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1D1C" w14:textId="77777777" w:rsidR="0069256E"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19</w:t>
      </w:r>
      <w:r w:rsidRPr="00624B04">
        <w:rPr>
          <w:rFonts w:ascii="Times New Roman" w:hAnsi="Times New Roman" w:cs="Times New Roman"/>
          <w:sz w:val="18"/>
          <w:szCs w:val="18"/>
          <w:vertAlign w:val="superscript"/>
        </w:rPr>
        <w:t>th</w:t>
      </w:r>
      <w:r w:rsidRPr="00624B04">
        <w:rPr>
          <w:rFonts w:ascii="Times New Roman" w:hAnsi="Times New Roman" w:cs="Times New Roman"/>
          <w:sz w:val="18"/>
          <w:szCs w:val="18"/>
        </w:rPr>
        <w:t xml:space="preserve"> Century American Literature</w:t>
      </w:r>
    </w:p>
    <w:p w14:paraId="592395FC"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Dong-A University</w:t>
      </w:r>
    </w:p>
    <w:p w14:paraId="453DC415"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Professor Carrier</w:t>
      </w:r>
    </w:p>
    <w:p w14:paraId="6D9823CE" w14:textId="77777777" w:rsidR="000E6043" w:rsidRPr="00624B04" w:rsidRDefault="000E6043">
      <w:pPr>
        <w:rPr>
          <w:rFonts w:ascii="Times New Roman" w:hAnsi="Times New Roman" w:cs="Times New Roman"/>
          <w:sz w:val="18"/>
          <w:szCs w:val="18"/>
        </w:rPr>
      </w:pPr>
    </w:p>
    <w:p w14:paraId="00A28F4D"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i/>
          <w:sz w:val="18"/>
          <w:szCs w:val="18"/>
        </w:rPr>
        <w:t xml:space="preserve">Django Unchained </w:t>
      </w:r>
      <w:r w:rsidRPr="00624B04">
        <w:rPr>
          <w:rFonts w:ascii="Times New Roman" w:hAnsi="Times New Roman" w:cs="Times New Roman"/>
          <w:sz w:val="18"/>
          <w:szCs w:val="18"/>
        </w:rPr>
        <w:t>Plot Summary: Part 1</w:t>
      </w:r>
    </w:p>
    <w:p w14:paraId="77601B04" w14:textId="77777777" w:rsidR="000E6043" w:rsidRPr="00624B04" w:rsidRDefault="000E6043">
      <w:pPr>
        <w:rPr>
          <w:rFonts w:ascii="Times New Roman" w:hAnsi="Times New Roman" w:cs="Times New Roman"/>
          <w:sz w:val="18"/>
          <w:szCs w:val="18"/>
        </w:rPr>
      </w:pPr>
    </w:p>
    <w:tbl>
      <w:tblPr>
        <w:tblStyle w:val="TableGrid"/>
        <w:tblW w:w="9018" w:type="dxa"/>
        <w:tblLayout w:type="fixed"/>
        <w:tblLook w:val="04A0" w:firstRow="1" w:lastRow="0" w:firstColumn="1" w:lastColumn="0" w:noHBand="0" w:noVBand="1"/>
      </w:tblPr>
      <w:tblGrid>
        <w:gridCol w:w="468"/>
        <w:gridCol w:w="900"/>
        <w:gridCol w:w="1170"/>
        <w:gridCol w:w="3150"/>
        <w:gridCol w:w="3330"/>
      </w:tblGrid>
      <w:tr w:rsidR="00624B04" w:rsidRPr="00624B04" w14:paraId="46E9F5FF" w14:textId="77777777" w:rsidTr="00624B04">
        <w:tc>
          <w:tcPr>
            <w:tcW w:w="468" w:type="dxa"/>
          </w:tcPr>
          <w:p w14:paraId="3CF96270"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 xml:space="preserve">1. </w:t>
            </w:r>
          </w:p>
        </w:tc>
        <w:tc>
          <w:tcPr>
            <w:tcW w:w="900" w:type="dxa"/>
          </w:tcPr>
          <w:p w14:paraId="46423CFA"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Time</w:t>
            </w:r>
          </w:p>
        </w:tc>
        <w:tc>
          <w:tcPr>
            <w:tcW w:w="1170" w:type="dxa"/>
          </w:tcPr>
          <w:p w14:paraId="762A17F0"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Setting</w:t>
            </w:r>
          </w:p>
        </w:tc>
        <w:tc>
          <w:tcPr>
            <w:tcW w:w="3150" w:type="dxa"/>
          </w:tcPr>
          <w:p w14:paraId="47E53937"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Description</w:t>
            </w:r>
          </w:p>
        </w:tc>
        <w:tc>
          <w:tcPr>
            <w:tcW w:w="3330" w:type="dxa"/>
          </w:tcPr>
          <w:p w14:paraId="3FD0C387"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Notes</w:t>
            </w:r>
          </w:p>
        </w:tc>
      </w:tr>
      <w:tr w:rsidR="00624B04" w:rsidRPr="00624B04" w14:paraId="132F7591" w14:textId="77777777" w:rsidTr="00624B04">
        <w:tc>
          <w:tcPr>
            <w:tcW w:w="468" w:type="dxa"/>
          </w:tcPr>
          <w:p w14:paraId="188F1D51"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2.</w:t>
            </w:r>
          </w:p>
        </w:tc>
        <w:tc>
          <w:tcPr>
            <w:tcW w:w="900" w:type="dxa"/>
          </w:tcPr>
          <w:p w14:paraId="4564728F"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00:00:00</w:t>
            </w:r>
          </w:p>
        </w:tc>
        <w:tc>
          <w:tcPr>
            <w:tcW w:w="1170" w:type="dxa"/>
          </w:tcPr>
          <w:p w14:paraId="398BB263"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 xml:space="preserve">Exterior: </w:t>
            </w:r>
          </w:p>
          <w:p w14:paraId="3F476305"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Trail</w:t>
            </w:r>
          </w:p>
        </w:tc>
        <w:tc>
          <w:tcPr>
            <w:tcW w:w="3150" w:type="dxa"/>
          </w:tcPr>
          <w:p w14:paraId="30AE959A" w14:textId="77777777" w:rsidR="000E6043" w:rsidRPr="00624B04" w:rsidRDefault="000E6043" w:rsidP="00624B04">
            <w:pPr>
              <w:rPr>
                <w:rFonts w:ascii="Times New Roman" w:hAnsi="Times New Roman" w:cs="Times New Roman"/>
                <w:sz w:val="18"/>
                <w:szCs w:val="18"/>
              </w:rPr>
            </w:pPr>
            <w:r w:rsidRPr="00624B04">
              <w:rPr>
                <w:rFonts w:ascii="Times New Roman" w:hAnsi="Times New Roman" w:cs="Times New Roman"/>
                <w:sz w:val="18"/>
                <w:szCs w:val="18"/>
              </w:rPr>
              <w:t>Django and other slaves walking</w:t>
            </w:r>
            <w:r w:rsidR="00624B04">
              <w:rPr>
                <w:rFonts w:ascii="Times New Roman" w:hAnsi="Times New Roman" w:cs="Times New Roman"/>
                <w:sz w:val="18"/>
                <w:szCs w:val="18"/>
              </w:rPr>
              <w:t xml:space="preserve"> in chains with two slave traders on horseback: the Speck brothers.</w:t>
            </w:r>
          </w:p>
        </w:tc>
        <w:tc>
          <w:tcPr>
            <w:tcW w:w="3330" w:type="dxa"/>
          </w:tcPr>
          <w:p w14:paraId="34AE062B"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The conditions of the trail change from hot to cold, from desert to forest. Is this important?</w:t>
            </w:r>
          </w:p>
        </w:tc>
      </w:tr>
      <w:tr w:rsidR="00624B04" w:rsidRPr="00624B04" w14:paraId="75216E15" w14:textId="77777777" w:rsidTr="00624B04">
        <w:tc>
          <w:tcPr>
            <w:tcW w:w="468" w:type="dxa"/>
          </w:tcPr>
          <w:p w14:paraId="1EBDFC44"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3.</w:t>
            </w:r>
          </w:p>
        </w:tc>
        <w:tc>
          <w:tcPr>
            <w:tcW w:w="900" w:type="dxa"/>
          </w:tcPr>
          <w:p w14:paraId="79838634"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00:03:15</w:t>
            </w:r>
          </w:p>
        </w:tc>
        <w:tc>
          <w:tcPr>
            <w:tcW w:w="1170" w:type="dxa"/>
          </w:tcPr>
          <w:p w14:paraId="45C0805C"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Exterior:</w:t>
            </w:r>
          </w:p>
          <w:p w14:paraId="050932DA"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Trail</w:t>
            </w:r>
          </w:p>
        </w:tc>
        <w:tc>
          <w:tcPr>
            <w:tcW w:w="3150" w:type="dxa"/>
          </w:tcPr>
          <w:p w14:paraId="4CF0781D" w14:textId="77777777" w:rsidR="000E6043" w:rsidRPr="00624B04" w:rsidRDefault="000E6043" w:rsidP="00624B04">
            <w:pPr>
              <w:rPr>
                <w:rFonts w:ascii="Times New Roman" w:hAnsi="Times New Roman" w:cs="Times New Roman"/>
                <w:sz w:val="18"/>
                <w:szCs w:val="18"/>
              </w:rPr>
            </w:pPr>
            <w:r w:rsidRPr="00624B04">
              <w:rPr>
                <w:rFonts w:ascii="Times New Roman" w:hAnsi="Times New Roman" w:cs="Times New Roman"/>
                <w:sz w:val="18"/>
                <w:szCs w:val="18"/>
              </w:rPr>
              <w:t xml:space="preserve">Dr. Shultz tries to buy the slave Django. Speck Brothers refuse. He kills one and takes Django. </w:t>
            </w:r>
            <w:r w:rsidR="00624B04">
              <w:rPr>
                <w:rFonts w:ascii="Times New Roman" w:hAnsi="Times New Roman" w:cs="Times New Roman"/>
                <w:sz w:val="18"/>
                <w:szCs w:val="18"/>
              </w:rPr>
              <w:t>He r</w:t>
            </w:r>
            <w:r w:rsidRPr="00624B04">
              <w:rPr>
                <w:rFonts w:ascii="Times New Roman" w:hAnsi="Times New Roman" w:cs="Times New Roman"/>
                <w:sz w:val="18"/>
                <w:szCs w:val="18"/>
              </w:rPr>
              <w:t xml:space="preserve">eleases the </w:t>
            </w:r>
            <w:r w:rsidR="00624B04">
              <w:rPr>
                <w:rFonts w:ascii="Times New Roman" w:hAnsi="Times New Roman" w:cs="Times New Roman"/>
                <w:sz w:val="18"/>
                <w:szCs w:val="18"/>
              </w:rPr>
              <w:t xml:space="preserve">other </w:t>
            </w:r>
            <w:r w:rsidRPr="00624B04">
              <w:rPr>
                <w:rFonts w:ascii="Times New Roman" w:hAnsi="Times New Roman" w:cs="Times New Roman"/>
                <w:sz w:val="18"/>
                <w:szCs w:val="18"/>
              </w:rPr>
              <w:t>slaves and they kill the other brother.</w:t>
            </w:r>
          </w:p>
        </w:tc>
        <w:tc>
          <w:tcPr>
            <w:tcW w:w="3330" w:type="dxa"/>
          </w:tcPr>
          <w:p w14:paraId="403CBCBD" w14:textId="77777777" w:rsidR="000E6043" w:rsidRPr="00624B04" w:rsidRDefault="006033DC">
            <w:pPr>
              <w:rPr>
                <w:rFonts w:ascii="Times New Roman" w:hAnsi="Times New Roman" w:cs="Times New Roman"/>
                <w:sz w:val="18"/>
                <w:szCs w:val="18"/>
              </w:rPr>
            </w:pPr>
            <w:r>
              <w:rPr>
                <w:rFonts w:ascii="Times New Roman" w:hAnsi="Times New Roman" w:cs="Times New Roman"/>
                <w:sz w:val="18"/>
                <w:szCs w:val="18"/>
              </w:rPr>
              <w:t>What is the significance of Dr. Shultz’s former occupation, a dentist?</w:t>
            </w:r>
          </w:p>
        </w:tc>
      </w:tr>
      <w:tr w:rsidR="00624B04" w:rsidRPr="00624B04" w14:paraId="7AEA670C" w14:textId="77777777" w:rsidTr="00624B04">
        <w:tc>
          <w:tcPr>
            <w:tcW w:w="468" w:type="dxa"/>
          </w:tcPr>
          <w:p w14:paraId="1E890A27"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4.</w:t>
            </w:r>
          </w:p>
        </w:tc>
        <w:tc>
          <w:tcPr>
            <w:tcW w:w="900" w:type="dxa"/>
          </w:tcPr>
          <w:p w14:paraId="0A572AA6"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00:12:55</w:t>
            </w:r>
          </w:p>
        </w:tc>
        <w:tc>
          <w:tcPr>
            <w:tcW w:w="1170" w:type="dxa"/>
          </w:tcPr>
          <w:p w14:paraId="4D0BE9C9" w14:textId="77777777" w:rsidR="000E6043" w:rsidRDefault="00624B04">
            <w:pPr>
              <w:rPr>
                <w:rFonts w:ascii="Times New Roman" w:hAnsi="Times New Roman" w:cs="Times New Roman"/>
                <w:sz w:val="18"/>
                <w:szCs w:val="18"/>
              </w:rPr>
            </w:pPr>
            <w:r>
              <w:rPr>
                <w:rFonts w:ascii="Times New Roman" w:hAnsi="Times New Roman" w:cs="Times New Roman"/>
                <w:sz w:val="18"/>
                <w:szCs w:val="18"/>
              </w:rPr>
              <w:t>Exterior:</w:t>
            </w:r>
          </w:p>
          <w:p w14:paraId="5D14A8CC" w14:textId="77777777" w:rsidR="00624B04" w:rsidRDefault="00624B04">
            <w:pPr>
              <w:rPr>
                <w:rFonts w:ascii="Times New Roman" w:hAnsi="Times New Roman" w:cs="Times New Roman"/>
                <w:sz w:val="18"/>
                <w:szCs w:val="18"/>
              </w:rPr>
            </w:pPr>
            <w:r>
              <w:rPr>
                <w:rFonts w:ascii="Times New Roman" w:hAnsi="Times New Roman" w:cs="Times New Roman"/>
                <w:sz w:val="18"/>
                <w:szCs w:val="18"/>
              </w:rPr>
              <w:t>Texas town;</w:t>
            </w:r>
          </w:p>
          <w:p w14:paraId="7C9C7FB5" w14:textId="77777777" w:rsidR="00624B04" w:rsidRPr="00624B04" w:rsidRDefault="00624B04">
            <w:pPr>
              <w:rPr>
                <w:rFonts w:ascii="Times New Roman" w:hAnsi="Times New Roman" w:cs="Times New Roman"/>
                <w:sz w:val="18"/>
                <w:szCs w:val="18"/>
              </w:rPr>
            </w:pPr>
            <w:r>
              <w:rPr>
                <w:rFonts w:ascii="Times New Roman" w:hAnsi="Times New Roman" w:cs="Times New Roman"/>
                <w:sz w:val="18"/>
                <w:szCs w:val="18"/>
              </w:rPr>
              <w:t>Interior: bar</w:t>
            </w:r>
          </w:p>
        </w:tc>
        <w:tc>
          <w:tcPr>
            <w:tcW w:w="3150" w:type="dxa"/>
          </w:tcPr>
          <w:p w14:paraId="1ADC4EA6" w14:textId="77777777" w:rsidR="000E6043" w:rsidRPr="00624B04" w:rsidRDefault="00624B04" w:rsidP="006033DC">
            <w:pPr>
              <w:rPr>
                <w:rFonts w:ascii="Times New Roman" w:hAnsi="Times New Roman" w:cs="Times New Roman"/>
                <w:sz w:val="18"/>
                <w:szCs w:val="18"/>
              </w:rPr>
            </w:pPr>
            <w:r>
              <w:rPr>
                <w:rFonts w:ascii="Times New Roman" w:hAnsi="Times New Roman" w:cs="Times New Roman"/>
                <w:sz w:val="18"/>
                <w:szCs w:val="18"/>
              </w:rPr>
              <w:t xml:space="preserve">Townspeople are shocked to see Django on a horse. They </w:t>
            </w:r>
            <w:r w:rsidR="006033DC">
              <w:rPr>
                <w:rFonts w:ascii="Times New Roman" w:hAnsi="Times New Roman" w:cs="Times New Roman"/>
                <w:sz w:val="18"/>
                <w:szCs w:val="18"/>
              </w:rPr>
              <w:t xml:space="preserve">then </w:t>
            </w:r>
            <w:r>
              <w:rPr>
                <w:rFonts w:ascii="Times New Roman" w:hAnsi="Times New Roman" w:cs="Times New Roman"/>
                <w:sz w:val="18"/>
                <w:szCs w:val="18"/>
              </w:rPr>
              <w:t xml:space="preserve">go into a bar, where Django is not allowed. They make an agreement: Django will help Dr. Shultz find the Brittle brothers and </w:t>
            </w:r>
            <w:r w:rsidR="006033DC">
              <w:rPr>
                <w:rFonts w:ascii="Times New Roman" w:hAnsi="Times New Roman" w:cs="Times New Roman"/>
                <w:sz w:val="18"/>
                <w:szCs w:val="18"/>
              </w:rPr>
              <w:t xml:space="preserve">then </w:t>
            </w:r>
            <w:r>
              <w:rPr>
                <w:rFonts w:ascii="Times New Roman" w:hAnsi="Times New Roman" w:cs="Times New Roman"/>
                <w:sz w:val="18"/>
                <w:szCs w:val="18"/>
              </w:rPr>
              <w:t>be</w:t>
            </w:r>
            <w:r w:rsidR="006033DC">
              <w:rPr>
                <w:rFonts w:ascii="Times New Roman" w:hAnsi="Times New Roman" w:cs="Times New Roman"/>
                <w:sz w:val="18"/>
                <w:szCs w:val="18"/>
              </w:rPr>
              <w:t xml:space="preserve"> free to go</w:t>
            </w:r>
            <w:r>
              <w:rPr>
                <w:rFonts w:ascii="Times New Roman" w:hAnsi="Times New Roman" w:cs="Times New Roman"/>
                <w:sz w:val="18"/>
                <w:szCs w:val="18"/>
              </w:rPr>
              <w:t>.</w:t>
            </w:r>
          </w:p>
        </w:tc>
        <w:tc>
          <w:tcPr>
            <w:tcW w:w="3330" w:type="dxa"/>
          </w:tcPr>
          <w:p w14:paraId="10C1EE94" w14:textId="77777777" w:rsidR="000E6043" w:rsidRPr="00624B04" w:rsidRDefault="000E6043">
            <w:pPr>
              <w:rPr>
                <w:rFonts w:ascii="Times New Roman" w:hAnsi="Times New Roman" w:cs="Times New Roman"/>
                <w:sz w:val="18"/>
                <w:szCs w:val="18"/>
              </w:rPr>
            </w:pPr>
          </w:p>
        </w:tc>
      </w:tr>
      <w:tr w:rsidR="00624B04" w:rsidRPr="00624B04" w14:paraId="47892569" w14:textId="77777777" w:rsidTr="00624B04">
        <w:tc>
          <w:tcPr>
            <w:tcW w:w="468" w:type="dxa"/>
          </w:tcPr>
          <w:p w14:paraId="0D803BE9"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5.</w:t>
            </w:r>
          </w:p>
        </w:tc>
        <w:tc>
          <w:tcPr>
            <w:tcW w:w="900" w:type="dxa"/>
          </w:tcPr>
          <w:p w14:paraId="0B871990"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00:18:35</w:t>
            </w:r>
          </w:p>
        </w:tc>
        <w:tc>
          <w:tcPr>
            <w:tcW w:w="1170" w:type="dxa"/>
          </w:tcPr>
          <w:p w14:paraId="58EC5A77"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Exterior: town street</w:t>
            </w:r>
          </w:p>
        </w:tc>
        <w:tc>
          <w:tcPr>
            <w:tcW w:w="3150" w:type="dxa"/>
          </w:tcPr>
          <w:p w14:paraId="7E57670F"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Town Sheriff Bill Sharp confronts Dr. Shultz and Django and is killed</w:t>
            </w:r>
            <w:r w:rsidR="006033DC">
              <w:rPr>
                <w:rFonts w:ascii="Times New Roman" w:hAnsi="Times New Roman" w:cs="Times New Roman"/>
                <w:sz w:val="18"/>
                <w:szCs w:val="18"/>
              </w:rPr>
              <w:t xml:space="preserve"> by Dr. Shultz.</w:t>
            </w:r>
          </w:p>
        </w:tc>
        <w:tc>
          <w:tcPr>
            <w:tcW w:w="3330" w:type="dxa"/>
          </w:tcPr>
          <w:p w14:paraId="7A19B6DD" w14:textId="77777777" w:rsidR="000E6043" w:rsidRPr="00624B04" w:rsidRDefault="000E6043">
            <w:pPr>
              <w:rPr>
                <w:rFonts w:ascii="Times New Roman" w:hAnsi="Times New Roman" w:cs="Times New Roman"/>
                <w:sz w:val="18"/>
                <w:szCs w:val="18"/>
              </w:rPr>
            </w:pPr>
          </w:p>
        </w:tc>
      </w:tr>
      <w:tr w:rsidR="00624B04" w:rsidRPr="00624B04" w14:paraId="6C583430" w14:textId="77777777" w:rsidTr="00624B04">
        <w:tc>
          <w:tcPr>
            <w:tcW w:w="468" w:type="dxa"/>
          </w:tcPr>
          <w:p w14:paraId="736D00FD"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6.</w:t>
            </w:r>
          </w:p>
        </w:tc>
        <w:tc>
          <w:tcPr>
            <w:tcW w:w="900" w:type="dxa"/>
          </w:tcPr>
          <w:p w14:paraId="37CBCD91"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00:19:55</w:t>
            </w:r>
          </w:p>
        </w:tc>
        <w:tc>
          <w:tcPr>
            <w:tcW w:w="1170" w:type="dxa"/>
          </w:tcPr>
          <w:p w14:paraId="2099FDA2"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Exterior: town street</w:t>
            </w:r>
          </w:p>
        </w:tc>
        <w:tc>
          <w:tcPr>
            <w:tcW w:w="3150" w:type="dxa"/>
          </w:tcPr>
          <w:p w14:paraId="4EA3EE0B"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U.S. Marshall Gill Tatum confronts Dr. Shultz and learns that he is a bounty hunter and that Sharp is a wanted murder. He must pay Shultz $200.</w:t>
            </w:r>
          </w:p>
        </w:tc>
        <w:tc>
          <w:tcPr>
            <w:tcW w:w="3330" w:type="dxa"/>
          </w:tcPr>
          <w:p w14:paraId="01EFECB3" w14:textId="77777777" w:rsidR="000E6043" w:rsidRPr="00624B04" w:rsidRDefault="000E6043">
            <w:pPr>
              <w:rPr>
                <w:rFonts w:ascii="Times New Roman" w:hAnsi="Times New Roman" w:cs="Times New Roman"/>
                <w:sz w:val="18"/>
                <w:szCs w:val="18"/>
              </w:rPr>
            </w:pPr>
          </w:p>
        </w:tc>
      </w:tr>
      <w:tr w:rsidR="00624B04" w:rsidRPr="00624B04" w14:paraId="6DE63F9F" w14:textId="77777777" w:rsidTr="00624B04">
        <w:tc>
          <w:tcPr>
            <w:tcW w:w="468" w:type="dxa"/>
          </w:tcPr>
          <w:p w14:paraId="0ED7193E"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7.</w:t>
            </w:r>
          </w:p>
        </w:tc>
        <w:tc>
          <w:tcPr>
            <w:tcW w:w="900" w:type="dxa"/>
          </w:tcPr>
          <w:p w14:paraId="6CF0170B"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00:23:35</w:t>
            </w:r>
          </w:p>
        </w:tc>
        <w:tc>
          <w:tcPr>
            <w:tcW w:w="1170" w:type="dxa"/>
          </w:tcPr>
          <w:p w14:paraId="51B0F1B0"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Exterior: camp</w:t>
            </w:r>
            <w:r w:rsidR="00474DDD">
              <w:rPr>
                <w:rFonts w:ascii="Times New Roman" w:hAnsi="Times New Roman" w:cs="Times New Roman"/>
                <w:sz w:val="18"/>
                <w:szCs w:val="18"/>
              </w:rPr>
              <w:t xml:space="preserve"> (I)</w:t>
            </w:r>
          </w:p>
        </w:tc>
        <w:tc>
          <w:tcPr>
            <w:tcW w:w="3150" w:type="dxa"/>
          </w:tcPr>
          <w:p w14:paraId="0C34CDF9" w14:textId="77777777" w:rsidR="000E6043" w:rsidRPr="00624B04" w:rsidRDefault="00624B04">
            <w:pPr>
              <w:rPr>
                <w:rFonts w:ascii="Times New Roman" w:hAnsi="Times New Roman" w:cs="Times New Roman"/>
                <w:sz w:val="18"/>
                <w:szCs w:val="18"/>
              </w:rPr>
            </w:pPr>
            <w:r>
              <w:rPr>
                <w:rFonts w:ascii="Times New Roman" w:hAnsi="Times New Roman" w:cs="Times New Roman"/>
                <w:sz w:val="18"/>
                <w:szCs w:val="18"/>
              </w:rPr>
              <w:t>Dr. Shultz asks Django what he plans to do after he is free. Django tells him that he wants to find his wife.</w:t>
            </w:r>
          </w:p>
        </w:tc>
        <w:tc>
          <w:tcPr>
            <w:tcW w:w="3330" w:type="dxa"/>
          </w:tcPr>
          <w:p w14:paraId="60CE858C" w14:textId="77777777" w:rsidR="000E6043" w:rsidRPr="00624B04" w:rsidRDefault="000E6043">
            <w:pPr>
              <w:rPr>
                <w:rFonts w:ascii="Times New Roman" w:hAnsi="Times New Roman" w:cs="Times New Roman"/>
                <w:sz w:val="18"/>
                <w:szCs w:val="18"/>
              </w:rPr>
            </w:pPr>
          </w:p>
        </w:tc>
      </w:tr>
      <w:tr w:rsidR="00624B04" w:rsidRPr="00624B04" w14:paraId="5B23397B" w14:textId="77777777" w:rsidTr="00624B04">
        <w:tc>
          <w:tcPr>
            <w:tcW w:w="468" w:type="dxa"/>
          </w:tcPr>
          <w:p w14:paraId="3523A8F4"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8.</w:t>
            </w:r>
          </w:p>
        </w:tc>
        <w:tc>
          <w:tcPr>
            <w:tcW w:w="900" w:type="dxa"/>
          </w:tcPr>
          <w:p w14:paraId="34156B96" w14:textId="77777777" w:rsidR="000E6043" w:rsidRPr="00624B04" w:rsidRDefault="00C72DA6">
            <w:pPr>
              <w:rPr>
                <w:rFonts w:ascii="Times New Roman" w:hAnsi="Times New Roman" w:cs="Times New Roman"/>
                <w:sz w:val="18"/>
                <w:szCs w:val="18"/>
              </w:rPr>
            </w:pPr>
            <w:r>
              <w:rPr>
                <w:rFonts w:ascii="Times New Roman" w:hAnsi="Times New Roman" w:cs="Times New Roman"/>
                <w:sz w:val="18"/>
                <w:szCs w:val="18"/>
              </w:rPr>
              <w:t>00:</w:t>
            </w:r>
            <w:r w:rsidR="00474DDD">
              <w:rPr>
                <w:rFonts w:ascii="Times New Roman" w:hAnsi="Times New Roman" w:cs="Times New Roman"/>
                <w:sz w:val="18"/>
                <w:szCs w:val="18"/>
              </w:rPr>
              <w:t>24:48</w:t>
            </w:r>
          </w:p>
        </w:tc>
        <w:tc>
          <w:tcPr>
            <w:tcW w:w="1170" w:type="dxa"/>
          </w:tcPr>
          <w:p w14:paraId="34CD3641" w14:textId="77777777" w:rsidR="000E6043" w:rsidRDefault="00474DDD">
            <w:pPr>
              <w:rPr>
                <w:rFonts w:ascii="Times New Roman" w:hAnsi="Times New Roman" w:cs="Times New Roman"/>
                <w:sz w:val="18"/>
                <w:szCs w:val="18"/>
              </w:rPr>
            </w:pPr>
            <w:r>
              <w:rPr>
                <w:rFonts w:ascii="Times New Roman" w:hAnsi="Times New Roman" w:cs="Times New Roman"/>
                <w:sz w:val="18"/>
                <w:szCs w:val="18"/>
              </w:rPr>
              <w:t>Flashback:</w:t>
            </w:r>
          </w:p>
          <w:p w14:paraId="3FA73082" w14:textId="77777777" w:rsidR="00474DDD" w:rsidRPr="00624B04" w:rsidRDefault="00474DDD">
            <w:pPr>
              <w:rPr>
                <w:rFonts w:ascii="Times New Roman" w:hAnsi="Times New Roman" w:cs="Times New Roman"/>
                <w:sz w:val="18"/>
                <w:szCs w:val="18"/>
              </w:rPr>
            </w:pPr>
            <w:proofErr w:type="gramStart"/>
            <w:r>
              <w:rPr>
                <w:rFonts w:ascii="Times New Roman" w:hAnsi="Times New Roman" w:cs="Times New Roman"/>
                <w:sz w:val="18"/>
                <w:szCs w:val="18"/>
              </w:rPr>
              <w:t>previous</w:t>
            </w:r>
            <w:proofErr w:type="gramEnd"/>
            <w:r>
              <w:rPr>
                <w:rFonts w:ascii="Times New Roman" w:hAnsi="Times New Roman" w:cs="Times New Roman"/>
                <w:sz w:val="18"/>
                <w:szCs w:val="18"/>
              </w:rPr>
              <w:t xml:space="preserve"> owner</w:t>
            </w:r>
          </w:p>
        </w:tc>
        <w:tc>
          <w:tcPr>
            <w:tcW w:w="3150" w:type="dxa"/>
          </w:tcPr>
          <w:p w14:paraId="0BFCBD5A"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We learn that Django and his wife attempted to escape but their owner, Old Man Carrucan, caught them and sold them separately as punishment</w:t>
            </w:r>
          </w:p>
        </w:tc>
        <w:tc>
          <w:tcPr>
            <w:tcW w:w="3330" w:type="dxa"/>
          </w:tcPr>
          <w:p w14:paraId="79F8DC2A"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 xml:space="preserve">Old Man Carrucan </w:t>
            </w:r>
            <w:bookmarkStart w:id="0" w:name="_GoBack"/>
            <w:bookmarkEnd w:id="0"/>
            <w:r w:rsidR="006033DC">
              <w:rPr>
                <w:rFonts w:ascii="Times New Roman" w:hAnsi="Times New Roman" w:cs="Times New Roman"/>
                <w:sz w:val="18"/>
                <w:szCs w:val="18"/>
              </w:rPr>
              <w:t>said,</w:t>
            </w:r>
            <w:r>
              <w:rPr>
                <w:rFonts w:ascii="Times New Roman" w:hAnsi="Times New Roman" w:cs="Times New Roman"/>
                <w:sz w:val="18"/>
                <w:szCs w:val="18"/>
              </w:rPr>
              <w:t xml:space="preserve"> “You’ve got sand Django!” What does this mean and why is it important?</w:t>
            </w:r>
          </w:p>
        </w:tc>
      </w:tr>
      <w:tr w:rsidR="00624B04" w:rsidRPr="00624B04" w14:paraId="1A36BD29" w14:textId="77777777" w:rsidTr="00624B04">
        <w:tc>
          <w:tcPr>
            <w:tcW w:w="468" w:type="dxa"/>
          </w:tcPr>
          <w:p w14:paraId="71611832"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9.</w:t>
            </w:r>
          </w:p>
        </w:tc>
        <w:tc>
          <w:tcPr>
            <w:tcW w:w="900" w:type="dxa"/>
          </w:tcPr>
          <w:p w14:paraId="34EA2150"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00:25:35</w:t>
            </w:r>
          </w:p>
        </w:tc>
        <w:tc>
          <w:tcPr>
            <w:tcW w:w="1170" w:type="dxa"/>
          </w:tcPr>
          <w:p w14:paraId="150CCA50"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Exterior: camp (II)</w:t>
            </w:r>
          </w:p>
        </w:tc>
        <w:tc>
          <w:tcPr>
            <w:tcW w:w="3150" w:type="dxa"/>
          </w:tcPr>
          <w:p w14:paraId="26BA2725"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Django tells Dr. Shultz his wife’s name: Brunhilda Von Shaft.</w:t>
            </w:r>
          </w:p>
        </w:tc>
        <w:tc>
          <w:tcPr>
            <w:tcW w:w="3330" w:type="dxa"/>
          </w:tcPr>
          <w:p w14:paraId="4E7C863D" w14:textId="77777777" w:rsidR="000E6043" w:rsidRPr="00624B04" w:rsidRDefault="000E6043">
            <w:pPr>
              <w:rPr>
                <w:rFonts w:ascii="Times New Roman" w:hAnsi="Times New Roman" w:cs="Times New Roman"/>
                <w:sz w:val="18"/>
                <w:szCs w:val="18"/>
              </w:rPr>
            </w:pPr>
          </w:p>
        </w:tc>
      </w:tr>
      <w:tr w:rsidR="00624B04" w:rsidRPr="00624B04" w14:paraId="1C79B7B2" w14:textId="77777777" w:rsidTr="00624B04">
        <w:tc>
          <w:tcPr>
            <w:tcW w:w="468" w:type="dxa"/>
          </w:tcPr>
          <w:p w14:paraId="4103900E"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10.</w:t>
            </w:r>
          </w:p>
        </w:tc>
        <w:tc>
          <w:tcPr>
            <w:tcW w:w="900" w:type="dxa"/>
          </w:tcPr>
          <w:p w14:paraId="40BA51D6"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00:26:50</w:t>
            </w:r>
          </w:p>
        </w:tc>
        <w:tc>
          <w:tcPr>
            <w:tcW w:w="1170" w:type="dxa"/>
          </w:tcPr>
          <w:p w14:paraId="46E25609"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Interior: clothing shop</w:t>
            </w:r>
          </w:p>
        </w:tc>
        <w:tc>
          <w:tcPr>
            <w:tcW w:w="3150" w:type="dxa"/>
          </w:tcPr>
          <w:p w14:paraId="740B6232"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Dr. Shultz tells Django that he will be “acting” a part in order to catch the Brittle brothers and buys him clothing to look like his valet.</w:t>
            </w:r>
          </w:p>
        </w:tc>
        <w:tc>
          <w:tcPr>
            <w:tcW w:w="3330" w:type="dxa"/>
          </w:tcPr>
          <w:p w14:paraId="73C30A94"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Throughout the film the clothing that the characters wear is very important? What does the costume Django chooses say about him?</w:t>
            </w:r>
          </w:p>
        </w:tc>
      </w:tr>
      <w:tr w:rsidR="00624B04" w:rsidRPr="00624B04" w14:paraId="1AACE854" w14:textId="77777777" w:rsidTr="00624B04">
        <w:tc>
          <w:tcPr>
            <w:tcW w:w="468" w:type="dxa"/>
          </w:tcPr>
          <w:p w14:paraId="0488D8BF"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11.</w:t>
            </w:r>
          </w:p>
        </w:tc>
        <w:tc>
          <w:tcPr>
            <w:tcW w:w="900" w:type="dxa"/>
          </w:tcPr>
          <w:p w14:paraId="10EFC9E4"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00:28:03</w:t>
            </w:r>
          </w:p>
        </w:tc>
        <w:tc>
          <w:tcPr>
            <w:tcW w:w="1170" w:type="dxa"/>
          </w:tcPr>
          <w:p w14:paraId="5A20F3A3" w14:textId="77777777" w:rsidR="000E6043" w:rsidRPr="00624B04" w:rsidRDefault="00474DDD">
            <w:pPr>
              <w:rPr>
                <w:rFonts w:ascii="Times New Roman" w:hAnsi="Times New Roman" w:cs="Times New Roman"/>
                <w:sz w:val="18"/>
                <w:szCs w:val="18"/>
              </w:rPr>
            </w:pPr>
            <w:r>
              <w:rPr>
                <w:rFonts w:ascii="Times New Roman" w:hAnsi="Times New Roman" w:cs="Times New Roman"/>
                <w:sz w:val="18"/>
                <w:szCs w:val="18"/>
              </w:rPr>
              <w:t>Exterior: Bennett plantation</w:t>
            </w:r>
          </w:p>
        </w:tc>
        <w:tc>
          <w:tcPr>
            <w:tcW w:w="3150" w:type="dxa"/>
          </w:tcPr>
          <w:p w14:paraId="3D2F9CD1"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Dr. Shultz and Django arrive at the plantation where they believe the Brittle brothers are working. Django goes to look for them and finds two them preparing to beat a slave for breaking eggs.</w:t>
            </w:r>
          </w:p>
        </w:tc>
        <w:tc>
          <w:tcPr>
            <w:tcW w:w="3330" w:type="dxa"/>
          </w:tcPr>
          <w:p w14:paraId="669FC747"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Note the words from the Bible quoted by Brittle and pages of the Bible pinned to his clothing. What does this mean?</w:t>
            </w:r>
          </w:p>
        </w:tc>
      </w:tr>
      <w:tr w:rsidR="00624B04" w:rsidRPr="00624B04" w14:paraId="5D29C17A" w14:textId="77777777" w:rsidTr="00624B04">
        <w:tc>
          <w:tcPr>
            <w:tcW w:w="468" w:type="dxa"/>
          </w:tcPr>
          <w:p w14:paraId="7659A9D1"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12.</w:t>
            </w:r>
          </w:p>
        </w:tc>
        <w:tc>
          <w:tcPr>
            <w:tcW w:w="900" w:type="dxa"/>
          </w:tcPr>
          <w:p w14:paraId="68D4A5D1"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00:32:58</w:t>
            </w:r>
          </w:p>
        </w:tc>
        <w:tc>
          <w:tcPr>
            <w:tcW w:w="1170" w:type="dxa"/>
          </w:tcPr>
          <w:p w14:paraId="40EA3C89" w14:textId="77777777" w:rsidR="00A60D6B" w:rsidRPr="00624B04" w:rsidRDefault="00A60D6B">
            <w:pPr>
              <w:rPr>
                <w:rFonts w:ascii="Times New Roman" w:hAnsi="Times New Roman" w:cs="Times New Roman"/>
                <w:sz w:val="18"/>
                <w:szCs w:val="18"/>
              </w:rPr>
            </w:pPr>
            <w:r>
              <w:rPr>
                <w:rFonts w:ascii="Times New Roman" w:hAnsi="Times New Roman" w:cs="Times New Roman"/>
                <w:sz w:val="18"/>
                <w:szCs w:val="18"/>
              </w:rPr>
              <w:t>Flashback: previous owner</w:t>
            </w:r>
          </w:p>
        </w:tc>
        <w:tc>
          <w:tcPr>
            <w:tcW w:w="3150" w:type="dxa"/>
          </w:tcPr>
          <w:p w14:paraId="7521260A"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Seeing Brittle preparing to whip the slave reminds him of when they whipped his wife.</w:t>
            </w:r>
          </w:p>
        </w:tc>
        <w:tc>
          <w:tcPr>
            <w:tcW w:w="3330" w:type="dxa"/>
          </w:tcPr>
          <w:p w14:paraId="13BD3869" w14:textId="77777777" w:rsidR="000E6043" w:rsidRPr="00624B04" w:rsidRDefault="000E6043">
            <w:pPr>
              <w:rPr>
                <w:rFonts w:ascii="Times New Roman" w:hAnsi="Times New Roman" w:cs="Times New Roman"/>
                <w:sz w:val="18"/>
                <w:szCs w:val="18"/>
              </w:rPr>
            </w:pPr>
          </w:p>
        </w:tc>
      </w:tr>
      <w:tr w:rsidR="00624B04" w:rsidRPr="00624B04" w14:paraId="340E2A1C" w14:textId="77777777" w:rsidTr="00624B04">
        <w:tc>
          <w:tcPr>
            <w:tcW w:w="468" w:type="dxa"/>
          </w:tcPr>
          <w:p w14:paraId="25F03B0A"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13.</w:t>
            </w:r>
          </w:p>
        </w:tc>
        <w:tc>
          <w:tcPr>
            <w:tcW w:w="900" w:type="dxa"/>
          </w:tcPr>
          <w:p w14:paraId="0C15C0AF"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00:34:15</w:t>
            </w:r>
          </w:p>
        </w:tc>
        <w:tc>
          <w:tcPr>
            <w:tcW w:w="1170" w:type="dxa"/>
          </w:tcPr>
          <w:p w14:paraId="398DA914"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Exterior: Bennett plantation</w:t>
            </w:r>
          </w:p>
        </w:tc>
        <w:tc>
          <w:tcPr>
            <w:tcW w:w="3150" w:type="dxa"/>
          </w:tcPr>
          <w:p w14:paraId="0A9C4441" w14:textId="77777777" w:rsidR="000E6043" w:rsidRPr="00624B04" w:rsidRDefault="00A60D6B">
            <w:pPr>
              <w:rPr>
                <w:rFonts w:ascii="Times New Roman" w:hAnsi="Times New Roman" w:cs="Times New Roman"/>
                <w:sz w:val="18"/>
                <w:szCs w:val="18"/>
              </w:rPr>
            </w:pPr>
            <w:r>
              <w:rPr>
                <w:rFonts w:ascii="Times New Roman" w:hAnsi="Times New Roman" w:cs="Times New Roman"/>
                <w:sz w:val="18"/>
                <w:szCs w:val="18"/>
              </w:rPr>
              <w:t>Django shoots one Brittle brother and beats the other one before shooting him as well. Dr. Shultz kills the third brother before he can escape. Bennett is angry but can’t do anything because they are bounty hunters.</w:t>
            </w:r>
          </w:p>
        </w:tc>
        <w:tc>
          <w:tcPr>
            <w:tcW w:w="3330" w:type="dxa"/>
          </w:tcPr>
          <w:p w14:paraId="27F318E1" w14:textId="77777777" w:rsidR="00A60D6B" w:rsidRPr="00624B04" w:rsidRDefault="00A60D6B">
            <w:pPr>
              <w:rPr>
                <w:rFonts w:ascii="Times New Roman" w:hAnsi="Times New Roman" w:cs="Times New Roman"/>
                <w:sz w:val="18"/>
                <w:szCs w:val="18"/>
              </w:rPr>
            </w:pPr>
          </w:p>
        </w:tc>
      </w:tr>
      <w:tr w:rsidR="00A60D6B" w14:paraId="18D936D4" w14:textId="77777777" w:rsidTr="00A60D6B">
        <w:tc>
          <w:tcPr>
            <w:tcW w:w="468" w:type="dxa"/>
          </w:tcPr>
          <w:p w14:paraId="1E723AC2" w14:textId="77777777" w:rsidR="00A60D6B" w:rsidRDefault="00A60D6B">
            <w:pPr>
              <w:rPr>
                <w:rFonts w:ascii="Times New Roman" w:hAnsi="Times New Roman" w:cs="Times New Roman"/>
                <w:sz w:val="18"/>
                <w:szCs w:val="18"/>
              </w:rPr>
            </w:pPr>
            <w:r>
              <w:rPr>
                <w:rFonts w:ascii="Times New Roman" w:hAnsi="Times New Roman" w:cs="Times New Roman"/>
                <w:sz w:val="18"/>
                <w:szCs w:val="18"/>
              </w:rPr>
              <w:t>14.</w:t>
            </w:r>
          </w:p>
        </w:tc>
        <w:tc>
          <w:tcPr>
            <w:tcW w:w="900" w:type="dxa"/>
          </w:tcPr>
          <w:p w14:paraId="1F44DC00" w14:textId="77777777" w:rsidR="00A60D6B" w:rsidRDefault="00A60D6B">
            <w:pPr>
              <w:rPr>
                <w:rFonts w:ascii="Times New Roman" w:hAnsi="Times New Roman" w:cs="Times New Roman"/>
                <w:sz w:val="18"/>
                <w:szCs w:val="18"/>
              </w:rPr>
            </w:pPr>
            <w:r>
              <w:rPr>
                <w:rFonts w:ascii="Times New Roman" w:hAnsi="Times New Roman" w:cs="Times New Roman"/>
                <w:sz w:val="18"/>
                <w:szCs w:val="18"/>
              </w:rPr>
              <w:t>00:40:30</w:t>
            </w:r>
          </w:p>
        </w:tc>
        <w:tc>
          <w:tcPr>
            <w:tcW w:w="1170" w:type="dxa"/>
          </w:tcPr>
          <w:p w14:paraId="2FB8B655" w14:textId="77777777" w:rsidR="00A60D6B" w:rsidRDefault="00A60D6B">
            <w:pPr>
              <w:rPr>
                <w:rFonts w:ascii="Times New Roman" w:hAnsi="Times New Roman" w:cs="Times New Roman"/>
                <w:sz w:val="18"/>
                <w:szCs w:val="18"/>
              </w:rPr>
            </w:pPr>
            <w:r>
              <w:rPr>
                <w:rFonts w:ascii="Times New Roman" w:hAnsi="Times New Roman" w:cs="Times New Roman"/>
                <w:sz w:val="18"/>
                <w:szCs w:val="18"/>
              </w:rPr>
              <w:t>Exterior: night camp</w:t>
            </w:r>
          </w:p>
        </w:tc>
        <w:tc>
          <w:tcPr>
            <w:tcW w:w="3150" w:type="dxa"/>
          </w:tcPr>
          <w:p w14:paraId="5C37958C" w14:textId="77777777" w:rsidR="00A60D6B" w:rsidRDefault="00A60D6B">
            <w:pPr>
              <w:rPr>
                <w:rFonts w:ascii="Times New Roman" w:hAnsi="Times New Roman" w:cs="Times New Roman"/>
                <w:sz w:val="18"/>
                <w:szCs w:val="18"/>
              </w:rPr>
            </w:pPr>
            <w:r>
              <w:rPr>
                <w:rFonts w:ascii="Times New Roman" w:hAnsi="Times New Roman" w:cs="Times New Roman"/>
                <w:sz w:val="18"/>
                <w:szCs w:val="18"/>
              </w:rPr>
              <w:t>Bennett and a mob of masked white men attempt to kill Dr. Shultz and Django but they are disappointed</w:t>
            </w:r>
            <w:r w:rsidR="006033DC">
              <w:rPr>
                <w:rFonts w:ascii="Times New Roman" w:hAnsi="Times New Roman" w:cs="Times New Roman"/>
                <w:sz w:val="18"/>
                <w:szCs w:val="18"/>
              </w:rPr>
              <w:t>. Django kills Bennett and many others are killed or injured when Dr. Shultz blows up the wagon.</w:t>
            </w:r>
          </w:p>
        </w:tc>
        <w:tc>
          <w:tcPr>
            <w:tcW w:w="3330" w:type="dxa"/>
          </w:tcPr>
          <w:p w14:paraId="5B70FE50" w14:textId="77777777" w:rsidR="00A60D6B" w:rsidRDefault="00A60D6B" w:rsidP="006033DC">
            <w:pPr>
              <w:rPr>
                <w:rFonts w:ascii="Times New Roman" w:hAnsi="Times New Roman" w:cs="Times New Roman"/>
                <w:sz w:val="18"/>
                <w:szCs w:val="18"/>
              </w:rPr>
            </w:pPr>
            <w:r>
              <w:rPr>
                <w:rFonts w:ascii="Times New Roman" w:hAnsi="Times New Roman" w:cs="Times New Roman"/>
                <w:sz w:val="18"/>
                <w:szCs w:val="18"/>
              </w:rPr>
              <w:t xml:space="preserve">Southern men </w:t>
            </w:r>
            <w:r w:rsidR="006033DC">
              <w:rPr>
                <w:rFonts w:ascii="Times New Roman" w:hAnsi="Times New Roman" w:cs="Times New Roman"/>
                <w:sz w:val="18"/>
                <w:szCs w:val="18"/>
              </w:rPr>
              <w:t xml:space="preserve">often wear white masks when </w:t>
            </w:r>
            <w:r>
              <w:rPr>
                <w:rFonts w:ascii="Times New Roman" w:hAnsi="Times New Roman" w:cs="Times New Roman"/>
                <w:sz w:val="18"/>
                <w:szCs w:val="18"/>
              </w:rPr>
              <w:t>attempting to</w:t>
            </w:r>
            <w:r w:rsidR="006033DC">
              <w:rPr>
                <w:rFonts w:ascii="Times New Roman" w:hAnsi="Times New Roman" w:cs="Times New Roman"/>
                <w:sz w:val="18"/>
                <w:szCs w:val="18"/>
              </w:rPr>
              <w:t xml:space="preserve"> kill or beat blacks (See the K</w:t>
            </w:r>
            <w:r>
              <w:rPr>
                <w:rFonts w:ascii="Times New Roman" w:hAnsi="Times New Roman" w:cs="Times New Roman"/>
                <w:sz w:val="18"/>
                <w:szCs w:val="18"/>
              </w:rPr>
              <w:t xml:space="preserve">u Klux Klan, or KKK). </w:t>
            </w:r>
            <w:r w:rsidR="006033DC">
              <w:rPr>
                <w:rFonts w:ascii="Times New Roman" w:hAnsi="Times New Roman" w:cs="Times New Roman"/>
                <w:sz w:val="18"/>
                <w:szCs w:val="18"/>
              </w:rPr>
              <w:t>In this scene their masks make them blind. What does this say about the culture of racial violence?</w:t>
            </w:r>
          </w:p>
        </w:tc>
      </w:tr>
    </w:tbl>
    <w:p w14:paraId="60192ED7" w14:textId="77777777" w:rsidR="000E6043" w:rsidRPr="00624B04" w:rsidRDefault="000E6043">
      <w:pPr>
        <w:rPr>
          <w:rFonts w:ascii="Times New Roman" w:hAnsi="Times New Roman" w:cs="Times New Roman"/>
          <w:sz w:val="18"/>
          <w:szCs w:val="18"/>
        </w:rPr>
      </w:pPr>
    </w:p>
    <w:sectPr w:rsidR="000E6043" w:rsidRPr="00624B04"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43"/>
    <w:rsid w:val="000E6043"/>
    <w:rsid w:val="00474DDD"/>
    <w:rsid w:val="006033DC"/>
    <w:rsid w:val="00624B04"/>
    <w:rsid w:val="0069256E"/>
    <w:rsid w:val="00A60D6B"/>
    <w:rsid w:val="00C7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8A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2013-04-04T07:35:00Z</dcterms:created>
  <dcterms:modified xsi:type="dcterms:W3CDTF">2013-04-04T08:35:00Z</dcterms:modified>
</cp:coreProperties>
</file>